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b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8"/>
          <w:szCs w:val="28"/>
          <w:u w:val="single"/>
          <w:lang w:eastAsia="cs-CZ"/>
        </w:rPr>
        <w:t>POSTUPOVÉ ZKOUŠKY DOGDANCING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Datum: </w:t>
      </w:r>
      <w:r>
        <w:rPr>
          <w:rFonts w:eastAsia="Times New Roman" w:cs="Arial" w:ascii="Arial" w:hAnsi="Arial"/>
          <w:b w:val="false"/>
          <w:bCs w:val="false"/>
          <w:color w:val="000000"/>
          <w:sz w:val="25"/>
          <w:szCs w:val="25"/>
          <w:lang w:eastAsia="cs-CZ"/>
        </w:rPr>
        <w:t>3</w:t>
      </w:r>
      <w:r>
        <w:rPr>
          <w:rFonts w:eastAsia="Times New Roman" w:cs="Arial" w:ascii="Comic Sans MS" w:hAnsi="Comic Sans MS"/>
          <w:b w:val="false"/>
          <w:bCs w:val="false"/>
          <w:color w:val="000000"/>
          <w:sz w:val="25"/>
          <w:szCs w:val="25"/>
          <w:lang w:eastAsia="cs-CZ"/>
        </w:rPr>
        <w:t>.č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ervence (pátek) 202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6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Místo konání: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kynologický areál Zdobín (</w:t>
      </w:r>
      <w:hyperlink r:id="rId2">
        <w:r>
          <w:rPr>
            <w:rStyle w:val="Internetovodkaz"/>
            <w:rFonts w:eastAsia="Times New Roman" w:cs="Arial" w:ascii="Comic Sans MS" w:hAnsi="Comic Sans MS"/>
            <w:color w:val="000000"/>
            <w:sz w:val="23"/>
            <w:szCs w:val="23"/>
            <w:lang w:eastAsia="cs-CZ"/>
          </w:rPr>
          <w:t>Agility pod Zvičinou (wz.cz)</w:t>
        </w:r>
      </w:hyperlink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)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povrch - tráva, velikost plochy 15m x 20m (rozhodčí bude  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posuzovat z delší strany). V případě nepříznivého počasí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proběhnou zkoušky v hale na písku.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Program: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09:30- 09:50 prezence, trénink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10:00 začátek zkoušek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Časový harmonogram je pouze orientační, přesný harmonogram bude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zveřejněn den před zkouškami</w:t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Rozhodčí: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Alena Smolíková</w:t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Divize: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MD1-3, HtM1-3, F1-3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/>
      </w:r>
    </w:p>
    <w:p>
      <w:pPr>
        <w:pStyle w:val="NoSpacing"/>
        <w:rPr>
          <w:rFonts w:ascii="Arial" w:hAnsi="Arial"/>
          <w:sz w:val="25"/>
          <w:szCs w:val="25"/>
          <w:lang w:eastAsia="cs-CZ"/>
        </w:rPr>
      </w:pPr>
      <w:r>
        <w:rPr>
          <w:rFonts w:ascii="Comic Sans MS" w:hAnsi="Comic Sans MS"/>
          <w:b/>
          <w:bCs/>
          <w:lang w:eastAsia="cs-CZ"/>
        </w:rPr>
        <w:t>Hodnocení:</w:t>
      </w:r>
      <w:r>
        <w:rPr>
          <w:lang w:eastAsia="cs-CZ"/>
        </w:rPr>
        <w:t xml:space="preserve"> </w:t>
      </w:r>
      <w:r>
        <w:rPr>
          <w:rFonts w:ascii="Comic Sans MS" w:hAnsi="Comic Sans MS"/>
          <w:lang w:eastAsia="cs-CZ"/>
        </w:rPr>
        <w:t xml:space="preserve">dle pravidel pro postupové zkoušky, která najdete na webu DDCCR.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Cena: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Zkouška 1. stupně: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3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5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0,- Kč člen DDCCR /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4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50,- nečlen DDCCR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Zkouška 2.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a 3.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stupně: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40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0,- Kč člen DDCCR /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5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00,- nečlen DDCCR  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Účastníci tábora mají slevu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na startovném!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/>
      </w:pPr>
      <w:r>
        <w:rPr>
          <w:rFonts w:eastAsia="Times New Roman" w:cs="Arial" w:ascii="Comic Sans MS" w:hAnsi="Comic Sans MS"/>
          <w:b w:val="false"/>
          <w:bCs w:val="false"/>
          <w:color w:val="000000"/>
          <w:sz w:val="25"/>
          <w:szCs w:val="25"/>
          <w:lang w:eastAsia="cs-CZ"/>
        </w:rPr>
        <w:t>Podmínkou účasti je výkonnostní knížka, kterou si musíte zajistit dle instrukcí na</w:t>
      </w:r>
      <w:r>
        <w:rPr>
          <w:rFonts w:eastAsia="Times New Roman" w:cs="Arial" w:ascii="Comic Sans MS" w:hAnsi="Comic Sans MS"/>
          <w:b w:val="false"/>
          <w:bCs w:val="false"/>
          <w:color w:val="000000"/>
          <w:sz w:val="25"/>
          <w:szCs w:val="25"/>
          <w:lang w:eastAsia="cs-CZ"/>
        </w:rPr>
        <w:t xml:space="preserve"> </w:t>
      </w:r>
      <w:hyperlink r:id="rId3" w:tgtFrame="_blank">
        <w:r>
          <w:rPr>
            <w:rFonts w:eastAsia="Times New Roman" w:cs="Arial" w:ascii="Comic Sans MS" w:hAnsi="Comic Sans MS"/>
            <w:color w:val="003399"/>
            <w:sz w:val="24"/>
            <w:szCs w:val="24"/>
            <w:u w:val="single"/>
            <w:lang w:eastAsia="cs-CZ"/>
          </w:rPr>
          <w:t>www.dogdancingclubcr.cz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szCs w:val="24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 xml:space="preserve">Od 1. 1. 2017 musí mít pes s PP zapsané číslo zápisu ve VK. Pokud tedy již nemáte ve VK číslo zápisu potvrzené rozhodčím, přineste si sebou průkaz původu. Bez </w:t>
      </w:r>
      <w:r>
        <w:rPr>
          <w:rFonts w:ascii="Comic Sans MS" w:hAnsi="Comic Sans MS"/>
          <w:b w:val="false"/>
          <w:bCs w:val="false"/>
          <w:color w:val="FF0000"/>
          <w:szCs w:val="24"/>
        </w:rPr>
        <w:t>potvrzení ve VK nelze na zkoušku nastoupit</w:t>
      </w: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/>
          <w:b/>
          <w:bCs/>
          <w:color w:val="000000"/>
          <w:sz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lang w:eastAsia="cs-CZ"/>
        </w:rPr>
      </w:r>
    </w:p>
    <w:p>
      <w:pPr>
        <w:pStyle w:val="NoSpacing"/>
        <w:rPr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lang w:eastAsia="cs-CZ"/>
        </w:rPr>
        <w:t xml:space="preserve">Přihláška:  </w:t>
      </w:r>
      <w:hyperlink r:id="rId4">
        <w:r>
          <w:rPr>
            <w:rStyle w:val="Internetovodkaz"/>
            <w:b/>
            <w:sz w:val="24"/>
            <w:szCs w:val="24"/>
            <w:lang w:eastAsia="cs-CZ"/>
          </w:rPr>
          <w:t>ZDE</w:t>
        </w:r>
      </w:hyperlink>
    </w:p>
    <w:p>
      <w:pPr>
        <w:pStyle w:val="NoSpacing"/>
        <w:rPr>
          <w:b/>
          <w:b/>
          <w:color w:val="FF0000"/>
          <w:lang w:eastAsia="cs-CZ"/>
        </w:rPr>
      </w:pPr>
      <w:r>
        <w:rPr>
          <w:b/>
          <w:color w:val="000000"/>
          <w:lang w:eastAsia="cs-CZ"/>
        </w:rPr>
        <w:t xml:space="preserve">            </w:t>
      </w:r>
      <w:r>
        <w:rPr>
          <w:b/>
          <w:color w:val="FF0000"/>
          <w:sz w:val="24"/>
          <w:lang w:eastAsia="cs-CZ"/>
        </w:rPr>
        <w:t>Uzávěrka přihlášek 1</w:t>
      </w:r>
      <w:r>
        <w:rPr>
          <w:b/>
          <w:color w:val="FF0000"/>
          <w:sz w:val="24"/>
          <w:lang w:eastAsia="cs-CZ"/>
        </w:rPr>
        <w:t>7</w:t>
      </w:r>
      <w:r>
        <w:rPr>
          <w:b/>
          <w:color w:val="FF0000"/>
          <w:sz w:val="24"/>
          <w:lang w:eastAsia="cs-CZ"/>
        </w:rPr>
        <w:t>. 6.!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Cs/>
          <w:color w:val="FF0000"/>
          <w:sz w:val="23"/>
          <w:lang w:eastAsia="cs-CZ"/>
        </w:rPr>
      </w:pPr>
      <w:r>
        <w:rPr>
          <w:rFonts w:eastAsia="Times New Roman" w:cs="Arial" w:ascii="Comic Sans MS" w:hAnsi="Comic Sans MS"/>
          <w:bCs/>
          <w:color w:val="FF0000"/>
          <w:sz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/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Hudba: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ve formátu mp3, zasílejte e-mail: </w:t>
      </w:r>
      <w:hyperlink r:id="rId5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Seznam cviků: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 předložíte spolu s výkonnostní knížkou na prezenci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Kontaktní osoba: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Alena Smolíková, </w:t>
      </w:r>
      <w:hyperlink r:id="rId6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  <w:r>
        <w:rPr/>
        <w:t xml:space="preserve"> , </w:t>
      </w:r>
      <w:r>
        <w:rPr>
          <w:rFonts w:ascii="Comic Sans MS" w:hAnsi="Comic Sans MS"/>
        </w:rPr>
        <w:t>607933858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17"/>
          <w:szCs w:val="17"/>
          <w:lang w:eastAsia="cs-CZ"/>
        </w:rPr>
      </w:pPr>
      <w:r>
        <w:rPr>
          <w:rFonts w:eastAsia="Times New Roman" w:cs="Arial" w:ascii="Comic Sans MS" w:hAnsi="Comic Sans MS"/>
          <w:color w:val="000000"/>
          <w:sz w:val="17"/>
          <w:szCs w:val="17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Podmínky účasti: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Psi musí být klinicky zdraví s platným očkováním, které prokážete při prezenci platným očkovacím průkazem nebo pasem psa, psi bez platného očkováni budou přítomným veterinářem vyloučeni z účasti na zkouškách.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Každý účastník je povinen dodržovat zákon na ochranu zvířat proti týrání č. 246/1992 Sb. V platném znění.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Háravé feny se smějí zkoušek zúčastnit, musí být ale předem nahlášeny pořadateli a drženy odděleně od ostatních psů.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Hygienické podmínky: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Každý účastník je povinen důsledně dodržovat čistotu a po svém psu uklízet exkrementy (a to jak v prostoru cvičiště i mimo něj)! Pořadatel neodpovídá za škody způsobené psem nebo psovodem, ani za úhyn nebo ztrátu psa.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0d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967cd"/>
    <w:rPr>
      <w:b/>
      <w:bCs/>
    </w:rPr>
  </w:style>
  <w:style w:type="character" w:styleId="Internetovodkaz">
    <w:name w:val="Hyperlink"/>
    <w:basedOn w:val="DefaultParagraphFont"/>
    <w:uiPriority w:val="99"/>
    <w:unhideWhenUsed/>
    <w:rsid w:val="00dd0ff3"/>
    <w:rPr>
      <w:color w:val="0000FF"/>
      <w:u w:val="single"/>
    </w:rPr>
  </w:style>
  <w:style w:type="character" w:styleId="Navtveninternetovodkaz">
    <w:name w:val="FollowedHyperlink"/>
    <w:rPr>
      <w:color w:val="80000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f72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ipodzvicinou.wz.cz/mapa.html" TargetMode="External"/><Relationship Id="rId3" Type="http://schemas.openxmlformats.org/officeDocument/2006/relationships/hyperlink" Target="http://www.dogdancingclubcr.cz/" TargetMode="External"/><Relationship Id="rId4" Type="http://schemas.openxmlformats.org/officeDocument/2006/relationships/hyperlink" Target="https://docs.google.com/forms/d/e/1FAIpQLSd6JbdP-CubrzJgNvo8EoUxyLajfOxGjMre8Yud63piVNYvmQ/viewform?usp=sf_link" TargetMode="External"/><Relationship Id="rId5" Type="http://schemas.openxmlformats.org/officeDocument/2006/relationships/hyperlink" Target="mailto:freestyledogs@email.cz" TargetMode="External"/><Relationship Id="rId6" Type="http://schemas.openxmlformats.org/officeDocument/2006/relationships/hyperlink" Target="mailto:freestyledogs@email.cz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LibreOffice/7.4.3.2$Windows_X86_64 LibreOffice_project/1048a8393ae2eeec98dff31b5c133c5f1d08b890</Application>
  <AppVersion>15.0000</AppVersion>
  <Pages>2</Pages>
  <Words>342</Words>
  <Characters>1923</Characters>
  <CharactersWithSpaces>2481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2022-05-19T09:45:00Z</dcterms:created>
  <dc:creator>Smolík</dc:creator>
  <dc:description/>
  <dc:language>cs-CZ</dc:language>
  <cp:lastModifiedBy/>
  <dcterms:modified xsi:type="dcterms:W3CDTF">2026-05-15T14:48:36Z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