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F9D5" w14:textId="5AE7BDBA" w:rsidR="00095F94" w:rsidRPr="00CB7B53" w:rsidRDefault="00EE5002" w:rsidP="00CB7B53">
      <w:pPr>
        <w:spacing w:after="0"/>
        <w:jc w:val="center"/>
        <w:rPr>
          <w:rFonts w:ascii="Baguet Script" w:hAnsi="Baguet Script"/>
          <w:b/>
          <w:bCs/>
          <w:sz w:val="40"/>
          <w:szCs w:val="40"/>
        </w:rPr>
      </w:pPr>
      <w:r>
        <w:rPr>
          <w:rFonts w:ascii="Baguet Script" w:hAnsi="Baguet Script"/>
          <w:b/>
          <w:bCs/>
          <w:sz w:val="40"/>
          <w:szCs w:val="40"/>
        </w:rPr>
        <w:t xml:space="preserve">Pohár </w:t>
      </w:r>
      <w:r w:rsidR="0053198B">
        <w:rPr>
          <w:rFonts w:ascii="Baguet Script" w:hAnsi="Baguet Script"/>
          <w:b/>
          <w:bCs/>
          <w:sz w:val="40"/>
          <w:szCs w:val="40"/>
        </w:rPr>
        <w:t>obřích plemen</w:t>
      </w:r>
    </w:p>
    <w:p w14:paraId="2C34CF71" w14:textId="0963EA3A" w:rsidR="0067666E" w:rsidRPr="00CB7B53" w:rsidRDefault="0067666E" w:rsidP="00CB7B53">
      <w:pPr>
        <w:pBdr>
          <w:bottom w:val="single" w:sz="12" w:space="1" w:color="auto"/>
        </w:pBdr>
        <w:jc w:val="center"/>
        <w:rPr>
          <w:rFonts w:ascii="Baguet Script" w:hAnsi="Baguet Script"/>
          <w:sz w:val="28"/>
          <w:szCs w:val="28"/>
        </w:rPr>
      </w:pPr>
      <w:r w:rsidRPr="00CB7B53">
        <w:rPr>
          <w:rFonts w:ascii="Baguet Script" w:hAnsi="Baguet Script"/>
          <w:sz w:val="28"/>
          <w:szCs w:val="28"/>
        </w:rPr>
        <w:t>17.1</w:t>
      </w:r>
      <w:r w:rsidR="00B9358B">
        <w:rPr>
          <w:rFonts w:ascii="Baguet Script" w:hAnsi="Baguet Script"/>
          <w:sz w:val="28"/>
          <w:szCs w:val="28"/>
        </w:rPr>
        <w:t>0</w:t>
      </w:r>
      <w:r w:rsidRPr="00CB7B53">
        <w:rPr>
          <w:rFonts w:ascii="Baguet Script" w:hAnsi="Baguet Script"/>
          <w:sz w:val="28"/>
          <w:szCs w:val="28"/>
        </w:rPr>
        <w:t xml:space="preserve">.2026 od </w:t>
      </w:r>
      <w:r w:rsidR="00A842C6">
        <w:rPr>
          <w:rFonts w:ascii="Baguet Script" w:hAnsi="Baguet Script"/>
          <w:sz w:val="28"/>
          <w:szCs w:val="28"/>
        </w:rPr>
        <w:t>1</w:t>
      </w:r>
      <w:r w:rsidR="0053198B">
        <w:rPr>
          <w:rFonts w:ascii="Baguet Script" w:hAnsi="Baguet Script"/>
          <w:sz w:val="28"/>
          <w:szCs w:val="28"/>
        </w:rPr>
        <w:t>7</w:t>
      </w:r>
      <w:r w:rsidRPr="00CB7B53">
        <w:rPr>
          <w:rFonts w:ascii="Baguet Script" w:hAnsi="Baguet Script"/>
          <w:sz w:val="28"/>
          <w:szCs w:val="28"/>
        </w:rPr>
        <w:t>:</w:t>
      </w:r>
      <w:r w:rsidR="00A842C6">
        <w:rPr>
          <w:rFonts w:ascii="Baguet Script" w:hAnsi="Baguet Script"/>
          <w:sz w:val="28"/>
          <w:szCs w:val="28"/>
        </w:rPr>
        <w:t>0</w:t>
      </w:r>
      <w:r w:rsidRPr="00CB7B53">
        <w:rPr>
          <w:rFonts w:ascii="Baguet Script" w:hAnsi="Baguet Script"/>
          <w:sz w:val="28"/>
          <w:szCs w:val="28"/>
        </w:rPr>
        <w:t>0</w:t>
      </w:r>
    </w:p>
    <w:p w14:paraId="3958BA75" w14:textId="35E02298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Kde:</w:t>
      </w:r>
    </w:p>
    <w:p w14:paraId="643C1129" w14:textId="26FF9433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Kynologická hala GOLDOG (Křenová 19, Brno)</w:t>
      </w:r>
    </w:p>
    <w:p w14:paraId="3B3378DC" w14:textId="3ABF8410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4"/>
          <w:szCs w:val="24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Povrch</w:t>
      </w:r>
      <w:r w:rsidRPr="00CB7B53">
        <w:rPr>
          <w:rFonts w:ascii="Baguet Script" w:hAnsi="Baguet Script"/>
          <w:b/>
          <w:bCs/>
          <w:sz w:val="24"/>
          <w:szCs w:val="24"/>
          <w:u w:val="single"/>
        </w:rPr>
        <w:t>:</w:t>
      </w:r>
    </w:p>
    <w:p w14:paraId="048CB6BF" w14:textId="0CB2061F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Umělá tráva, rozměry 15x20 m, rozhodčí posuzují z</w:t>
      </w:r>
      <w:r w:rsidRPr="00CB7B53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>delší strany</w:t>
      </w:r>
    </w:p>
    <w:p w14:paraId="33AA576C" w14:textId="2C0A179E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Rozhodčí:</w:t>
      </w:r>
    </w:p>
    <w:p w14:paraId="4E89E75A" w14:textId="1AF0928F" w:rsidR="0067666E" w:rsidRPr="00CB7B53" w:rsidRDefault="0067666E">
      <w:pPr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 xml:space="preserve">Ilona Machová (hlavní rozhodčí), Pavla </w:t>
      </w:r>
      <w:proofErr w:type="spellStart"/>
      <w:r w:rsidRPr="00CB7B53">
        <w:rPr>
          <w:rFonts w:ascii="Baguet Script" w:hAnsi="Baguet Script"/>
          <w:sz w:val="24"/>
          <w:szCs w:val="24"/>
        </w:rPr>
        <w:t>Kamrádová</w:t>
      </w:r>
      <w:proofErr w:type="spellEnd"/>
      <w:r w:rsidRPr="00CB7B53">
        <w:rPr>
          <w:rFonts w:ascii="Baguet Script" w:hAnsi="Baguet Script"/>
          <w:sz w:val="24"/>
          <w:szCs w:val="24"/>
        </w:rPr>
        <w:t>, Lenka Nosálková</w:t>
      </w:r>
    </w:p>
    <w:p w14:paraId="5B3EA1BA" w14:textId="073E8AE6" w:rsidR="0067666E" w:rsidRPr="00CB7B53" w:rsidRDefault="0067666E" w:rsidP="00CB7B53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CB7B53">
        <w:rPr>
          <w:rFonts w:ascii="Baguet Script" w:hAnsi="Baguet Script"/>
          <w:b/>
          <w:bCs/>
          <w:sz w:val="28"/>
          <w:szCs w:val="28"/>
          <w:u w:val="single"/>
        </w:rPr>
        <w:t>Kategorie:</w:t>
      </w:r>
    </w:p>
    <w:p w14:paraId="6279D8AB" w14:textId="7005048B" w:rsidR="0067666E" w:rsidRPr="00CB7B53" w:rsidRDefault="0067666E" w:rsidP="00CB7B53">
      <w:pPr>
        <w:spacing w:after="0"/>
        <w:rPr>
          <w:rFonts w:ascii="Baguet Script" w:hAnsi="Baguet Script"/>
          <w:sz w:val="24"/>
          <w:szCs w:val="24"/>
        </w:rPr>
      </w:pPr>
      <w:proofErr w:type="spellStart"/>
      <w:r w:rsidRPr="00CB7B53">
        <w:rPr>
          <w:rFonts w:ascii="Baguet Script" w:hAnsi="Baguet Script"/>
          <w:sz w:val="24"/>
          <w:szCs w:val="24"/>
        </w:rPr>
        <w:t>Heelwork</w:t>
      </w:r>
      <w:proofErr w:type="spellEnd"/>
      <w:r w:rsidRPr="00CB7B53">
        <w:rPr>
          <w:rFonts w:ascii="Baguet Script" w:hAnsi="Baguet Script"/>
          <w:sz w:val="24"/>
          <w:szCs w:val="24"/>
        </w:rPr>
        <w:t xml:space="preserve"> to Music</w:t>
      </w:r>
    </w:p>
    <w:p w14:paraId="225DD6E7" w14:textId="3780309D" w:rsidR="0067666E" w:rsidRDefault="0067666E" w:rsidP="00A842C6">
      <w:pPr>
        <w:spacing w:after="0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Freestyle</w:t>
      </w:r>
    </w:p>
    <w:p w14:paraId="3511A1E8" w14:textId="77777777" w:rsidR="00CB7B53" w:rsidRPr="00CB7B53" w:rsidRDefault="00CB7B53" w:rsidP="00CB7B53">
      <w:pPr>
        <w:spacing w:after="0"/>
        <w:rPr>
          <w:rFonts w:ascii="Baguet Script" w:hAnsi="Baguet Script"/>
          <w:sz w:val="24"/>
          <w:szCs w:val="24"/>
        </w:rPr>
      </w:pPr>
    </w:p>
    <w:p w14:paraId="0BF028F1" w14:textId="2D8D02FB" w:rsidR="0067666E" w:rsidRDefault="0067666E" w:rsidP="00CB7B53">
      <w:pPr>
        <w:spacing w:after="0"/>
        <w:rPr>
          <w:rFonts w:ascii="Baguet Script" w:hAnsi="Baguet Script"/>
        </w:rPr>
      </w:pPr>
      <w:r w:rsidRPr="00CB7B53">
        <w:rPr>
          <w:rFonts w:ascii="Baguet Script" w:hAnsi="Baguet Script"/>
        </w:rPr>
        <w:t>Maximální délka sklady pro všechny kategorie je 4 minuty.</w:t>
      </w:r>
    </w:p>
    <w:p w14:paraId="0D0633B7" w14:textId="669F89B0" w:rsidR="00A842C6" w:rsidRPr="00CB7B53" w:rsidRDefault="00A842C6" w:rsidP="00CB7B53">
      <w:pPr>
        <w:spacing w:after="0"/>
        <w:rPr>
          <w:rFonts w:ascii="Baguet Script" w:hAnsi="Baguet Script"/>
        </w:rPr>
      </w:pPr>
      <w:r>
        <w:rPr>
          <w:rFonts w:ascii="Baguet Script" w:hAnsi="Baguet Script"/>
        </w:rPr>
        <w:t xml:space="preserve">Přihlásit se může psovod se psem, který </w:t>
      </w:r>
      <w:r w:rsidR="0053198B">
        <w:rPr>
          <w:rFonts w:ascii="Baguet Script" w:hAnsi="Baguet Script"/>
        </w:rPr>
        <w:t>patří do</w:t>
      </w:r>
      <w:r w:rsidR="0053198B" w:rsidRPr="0053198B">
        <w:rPr>
          <w:rFonts w:ascii="Baguet Script" w:hAnsi="Baguet Script"/>
        </w:rPr>
        <w:t xml:space="preserve"> FCI skupiny 2 (</w:t>
      </w:r>
      <w:proofErr w:type="spellStart"/>
      <w:r w:rsidR="0053198B" w:rsidRPr="0053198B">
        <w:rPr>
          <w:rFonts w:ascii="Baguet Script" w:hAnsi="Baguet Script"/>
        </w:rPr>
        <w:t>molossoidní</w:t>
      </w:r>
      <w:proofErr w:type="spellEnd"/>
      <w:r w:rsidR="0053198B" w:rsidRPr="0053198B">
        <w:rPr>
          <w:rFonts w:ascii="Baguet Script" w:hAnsi="Baguet Script"/>
        </w:rPr>
        <w:t xml:space="preserve"> a švýcarští salašničtí psi) a jejich kříženci</w:t>
      </w:r>
      <w:r w:rsidR="0053198B">
        <w:rPr>
          <w:rFonts w:ascii="Baguet Script" w:hAnsi="Baguet Script"/>
        </w:rPr>
        <w:t>.</w:t>
      </w:r>
    </w:p>
    <w:p w14:paraId="6DB3AED9" w14:textId="1B781A29" w:rsidR="00A842C6" w:rsidRDefault="0067666E">
      <w:pPr>
        <w:rPr>
          <w:rFonts w:ascii="Baguet Script" w:hAnsi="Baguet Script"/>
        </w:rPr>
      </w:pPr>
      <w:r w:rsidRPr="00CB7B53">
        <w:rPr>
          <w:rFonts w:ascii="Baguet Script" w:hAnsi="Baguet Script"/>
        </w:rPr>
        <w:t>Za správné zařazení do kategorie odpovídá psovod.</w:t>
      </w:r>
    </w:p>
    <w:p w14:paraId="5471966C" w14:textId="1F4B73A6" w:rsidR="0067666E" w:rsidRPr="000B7A51" w:rsidRDefault="0067666E" w:rsidP="006D0ABC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  <w:b/>
          <w:bCs/>
          <w:sz w:val="28"/>
          <w:szCs w:val="28"/>
          <w:u w:val="single"/>
        </w:rPr>
        <w:t>Časový harmonogram:</w:t>
      </w:r>
    </w:p>
    <w:p w14:paraId="1770C9BF" w14:textId="767B85F6" w:rsidR="0067666E" w:rsidRPr="00CB7B53" w:rsidRDefault="00A842C6" w:rsidP="006D0ABC">
      <w:pPr>
        <w:spacing w:after="0"/>
        <w:rPr>
          <w:rFonts w:ascii="Baguet Script" w:hAnsi="Baguet Script"/>
          <w:sz w:val="24"/>
          <w:szCs w:val="24"/>
        </w:rPr>
      </w:pPr>
      <w:r>
        <w:rPr>
          <w:rFonts w:ascii="Baguet Script" w:hAnsi="Baguet Script"/>
          <w:sz w:val="24"/>
          <w:szCs w:val="24"/>
        </w:rPr>
        <w:t>1</w:t>
      </w:r>
      <w:r w:rsidR="0053198B">
        <w:rPr>
          <w:rFonts w:ascii="Baguet Script" w:hAnsi="Baguet Script"/>
          <w:sz w:val="24"/>
          <w:szCs w:val="24"/>
        </w:rPr>
        <w:t>7</w:t>
      </w:r>
      <w:r>
        <w:rPr>
          <w:rFonts w:ascii="Baguet Script" w:hAnsi="Baguet Script"/>
          <w:sz w:val="24"/>
          <w:szCs w:val="24"/>
        </w:rPr>
        <w:t>:00-1</w:t>
      </w:r>
      <w:r w:rsidR="0053198B">
        <w:rPr>
          <w:rFonts w:ascii="Baguet Script" w:hAnsi="Baguet Script"/>
          <w:sz w:val="24"/>
          <w:szCs w:val="24"/>
        </w:rPr>
        <w:t>7</w:t>
      </w:r>
      <w:r>
        <w:rPr>
          <w:rFonts w:ascii="Baguet Script" w:hAnsi="Baguet Script"/>
          <w:sz w:val="24"/>
          <w:szCs w:val="24"/>
        </w:rPr>
        <w:t>:30</w:t>
      </w:r>
      <w:r w:rsidR="0067666E" w:rsidRPr="00CB7B53">
        <w:rPr>
          <w:rFonts w:ascii="Baguet Script" w:hAnsi="Baguet Script"/>
          <w:sz w:val="24"/>
          <w:szCs w:val="24"/>
        </w:rPr>
        <w:t xml:space="preserve"> prezence, trénink</w:t>
      </w:r>
    </w:p>
    <w:p w14:paraId="309E143C" w14:textId="310A3B84" w:rsidR="0067666E" w:rsidRPr="00CB7B53" w:rsidRDefault="00A842C6" w:rsidP="006D0ABC">
      <w:pPr>
        <w:rPr>
          <w:rFonts w:ascii="Baguet Script" w:hAnsi="Baguet Script"/>
          <w:sz w:val="24"/>
          <w:szCs w:val="24"/>
        </w:rPr>
      </w:pPr>
      <w:r>
        <w:rPr>
          <w:rFonts w:ascii="Baguet Script" w:hAnsi="Baguet Script"/>
          <w:sz w:val="24"/>
          <w:szCs w:val="24"/>
        </w:rPr>
        <w:t>1</w:t>
      </w:r>
      <w:r w:rsidR="0053198B">
        <w:rPr>
          <w:rFonts w:ascii="Baguet Script" w:hAnsi="Baguet Script"/>
          <w:sz w:val="24"/>
          <w:szCs w:val="24"/>
        </w:rPr>
        <w:t>7</w:t>
      </w:r>
      <w:r>
        <w:rPr>
          <w:rFonts w:ascii="Baguet Script" w:hAnsi="Baguet Script"/>
          <w:sz w:val="24"/>
          <w:szCs w:val="24"/>
        </w:rPr>
        <w:t>:45</w:t>
      </w:r>
      <w:r w:rsidR="0067666E" w:rsidRPr="00CB7B53">
        <w:rPr>
          <w:rFonts w:ascii="Baguet Script" w:hAnsi="Baguet Script"/>
          <w:sz w:val="24"/>
          <w:szCs w:val="24"/>
        </w:rPr>
        <w:t xml:space="preserve"> zahájení závodu</w:t>
      </w:r>
    </w:p>
    <w:p w14:paraId="17BDB921" w14:textId="3E7A4D58" w:rsidR="00F859AF" w:rsidRDefault="0067666E" w:rsidP="006D0ABC">
      <w:pPr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</w:rPr>
        <w:t>Časový harmonogram je pouze orientační. Přesný harmonogram bude zaslán po uzávěrce, Změna propozic vyhrazena.</w:t>
      </w:r>
    </w:p>
    <w:p w14:paraId="5AB5D075" w14:textId="0AB13A71" w:rsidR="0067666E" w:rsidRPr="000B7A51" w:rsidRDefault="0067666E" w:rsidP="006D0ABC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  <w:b/>
          <w:bCs/>
          <w:sz w:val="28"/>
          <w:szCs w:val="28"/>
          <w:u w:val="single"/>
        </w:rPr>
        <w:t>Startovné:</w:t>
      </w:r>
    </w:p>
    <w:p w14:paraId="538B8B0B" w14:textId="7A107A38" w:rsidR="0067666E" w:rsidRDefault="0067666E" w:rsidP="006D0ABC">
      <w:pPr>
        <w:spacing w:after="0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600 Kč za každý start</w:t>
      </w:r>
    </w:p>
    <w:p w14:paraId="2A4F83E6" w14:textId="4E8B2D8F" w:rsidR="000B7A51" w:rsidRPr="00CB7B53" w:rsidRDefault="000B7A51" w:rsidP="000B7A51">
      <w:pPr>
        <w:spacing w:after="0"/>
        <w:jc w:val="right"/>
        <w:rPr>
          <w:rFonts w:ascii="Baguet Script" w:hAnsi="Baguet Script"/>
          <w:sz w:val="24"/>
          <w:szCs w:val="24"/>
        </w:rPr>
      </w:pPr>
    </w:p>
    <w:p w14:paraId="156A2CE1" w14:textId="3494B427" w:rsidR="0067666E" w:rsidRPr="000B7A51" w:rsidRDefault="0067666E" w:rsidP="006D0ABC">
      <w:pPr>
        <w:spacing w:after="0"/>
        <w:rPr>
          <w:rFonts w:ascii="Baguet Script" w:hAnsi="Baguet Script"/>
        </w:rPr>
      </w:pPr>
      <w:r w:rsidRPr="000B7A51">
        <w:rPr>
          <w:rFonts w:ascii="Baguet Script" w:hAnsi="Baguet Script"/>
        </w:rPr>
        <w:t>Startovné je při neúčasti týmu nevratné.</w:t>
      </w:r>
    </w:p>
    <w:p w14:paraId="5067D29B" w14:textId="5BB89AA8" w:rsidR="0067666E" w:rsidRPr="000B7A51" w:rsidRDefault="0067666E" w:rsidP="006D0ABC">
      <w:pPr>
        <w:rPr>
          <w:rFonts w:ascii="Baguet Script" w:hAnsi="Baguet Script"/>
        </w:rPr>
      </w:pPr>
      <w:r w:rsidRPr="000B7A51">
        <w:rPr>
          <w:rFonts w:ascii="Baguet Script" w:hAnsi="Baguet Script"/>
        </w:rPr>
        <w:t>Platební údaje dostanete po přihlášení do emailu uvedeného v</w:t>
      </w:r>
      <w:r w:rsidRPr="000B7A51">
        <w:rPr>
          <w:rFonts w:ascii="Cambria" w:hAnsi="Cambria" w:cs="Cambria"/>
        </w:rPr>
        <w:t> </w:t>
      </w:r>
      <w:r w:rsidRPr="000B7A51">
        <w:rPr>
          <w:rFonts w:ascii="Baguet Script" w:hAnsi="Baguet Script"/>
        </w:rPr>
        <w:t>přihlášce.</w:t>
      </w:r>
    </w:p>
    <w:p w14:paraId="5D2D833C" w14:textId="70847345" w:rsidR="0067666E" w:rsidRPr="000B7A51" w:rsidRDefault="0067666E" w:rsidP="006D0ABC">
      <w:pPr>
        <w:rPr>
          <w:rFonts w:ascii="Baguet Script" w:hAnsi="Baguet Script"/>
          <w:b/>
          <w:bCs/>
          <w:sz w:val="28"/>
          <w:szCs w:val="28"/>
          <w:u w:val="single"/>
        </w:rPr>
      </w:pPr>
      <w:r w:rsidRPr="000B7A51">
        <w:rPr>
          <w:rFonts w:ascii="Baguet Script" w:hAnsi="Baguet Script"/>
          <w:b/>
          <w:bCs/>
          <w:sz w:val="28"/>
          <w:szCs w:val="28"/>
          <w:u w:val="single"/>
        </w:rPr>
        <w:t>Uzávěrka přihlášek:</w:t>
      </w:r>
    </w:p>
    <w:p w14:paraId="53BC49E1" w14:textId="47D007C5" w:rsidR="0067666E" w:rsidRPr="00CB7B53" w:rsidRDefault="006D0ABC" w:rsidP="006D0ABC">
      <w:pPr>
        <w:rPr>
          <w:rFonts w:ascii="Baguet Script" w:hAnsi="Baguet Script"/>
          <w:sz w:val="24"/>
          <w:szCs w:val="24"/>
        </w:rPr>
      </w:pPr>
      <w:r>
        <w:rPr>
          <w:rFonts w:ascii="Baguet Script" w:hAnsi="Baguet Script"/>
          <w:noProof/>
        </w:rPr>
        <w:drawing>
          <wp:anchor distT="0" distB="0" distL="114300" distR="114300" simplePos="0" relativeHeight="251658240" behindDoc="1" locked="0" layoutInCell="1" allowOverlap="1" wp14:anchorId="766FA5A1" wp14:editId="1C664BDB">
            <wp:simplePos x="0" y="0"/>
            <wp:positionH relativeFrom="margin">
              <wp:posOffset>2155190</wp:posOffset>
            </wp:positionH>
            <wp:positionV relativeFrom="margin">
              <wp:posOffset>6218555</wp:posOffset>
            </wp:positionV>
            <wp:extent cx="3664585" cy="2331720"/>
            <wp:effectExtent l="0" t="0" r="0" b="0"/>
            <wp:wrapSquare wrapText="bothSides"/>
            <wp:docPr id="11325295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2959" name="Obrázek 11325295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8" b="32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585" cy="233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AB0" w:rsidRPr="00CB7B53">
        <w:rPr>
          <w:rFonts w:ascii="Baguet Script" w:hAnsi="Baguet Script"/>
          <w:sz w:val="24"/>
          <w:szCs w:val="24"/>
        </w:rPr>
        <w:t>4.10.2026</w:t>
      </w:r>
    </w:p>
    <w:p w14:paraId="4DEA4544" w14:textId="679DC131" w:rsidR="00EF4AB0" w:rsidRPr="000B7A51" w:rsidRDefault="00EF4AB0" w:rsidP="006D0ABC">
      <w:pPr>
        <w:rPr>
          <w:rFonts w:ascii="Baguet Script" w:hAnsi="Baguet Script"/>
        </w:rPr>
      </w:pPr>
      <w:r w:rsidRPr="000B7A51">
        <w:rPr>
          <w:rFonts w:ascii="Baguet Script" w:hAnsi="Baguet Script"/>
        </w:rPr>
        <w:t xml:space="preserve">Kompletní přihláška obsahuje vyplněný přihlašovací formulář, hudbu poslanou ve formátu mp3 na email </w:t>
      </w:r>
      <w:hyperlink r:id="rId5" w:history="1">
        <w:r w:rsidRPr="000B7A51">
          <w:rPr>
            <w:rStyle w:val="Hypertextovodkaz"/>
            <w:rFonts w:ascii="Baguet Script" w:hAnsi="Baguet Script"/>
          </w:rPr>
          <w:t>lenka.nosalkova@seznam.cz</w:t>
        </w:r>
      </w:hyperlink>
      <w:r w:rsidRPr="000B7A51">
        <w:rPr>
          <w:rFonts w:ascii="Baguet Script" w:hAnsi="Baguet Script"/>
        </w:rPr>
        <w:t xml:space="preserve"> a uhrazené startovné nejpozději den po uzávěrce.</w:t>
      </w:r>
    </w:p>
    <w:p w14:paraId="66BFA35D" w14:textId="62BB8C11" w:rsidR="00EF4AB0" w:rsidRPr="002A2844" w:rsidRDefault="00EF4AB0" w:rsidP="002A2844">
      <w:pPr>
        <w:spacing w:after="0"/>
        <w:rPr>
          <w:rFonts w:ascii="Baguet Script" w:hAnsi="Baguet Script"/>
          <w:b/>
          <w:bCs/>
          <w:sz w:val="28"/>
          <w:szCs w:val="28"/>
          <w:u w:val="single"/>
        </w:rPr>
      </w:pPr>
      <w:r w:rsidRPr="002A2844">
        <w:rPr>
          <w:rFonts w:ascii="Baguet Script" w:hAnsi="Baguet Script"/>
          <w:b/>
          <w:bCs/>
          <w:sz w:val="28"/>
          <w:szCs w:val="28"/>
          <w:u w:val="single"/>
        </w:rPr>
        <w:t>Pořadatel:</w:t>
      </w:r>
    </w:p>
    <w:p w14:paraId="2AB2FFC4" w14:textId="77777777" w:rsidR="006D0ABC" w:rsidRDefault="00EF4AB0" w:rsidP="006D0ABC">
      <w:pPr>
        <w:spacing w:after="0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Lenka Nosálková</w:t>
      </w:r>
    </w:p>
    <w:p w14:paraId="063479E1" w14:textId="44D73312" w:rsidR="006D0ABC" w:rsidRDefault="00EF4AB0" w:rsidP="006D0ABC">
      <w:pPr>
        <w:spacing w:after="0"/>
        <w:rPr>
          <w:rFonts w:ascii="Baguet Script" w:hAnsi="Baguet Script"/>
          <w:sz w:val="24"/>
          <w:szCs w:val="24"/>
        </w:rPr>
      </w:pPr>
      <w:r w:rsidRPr="00CB7B53">
        <w:rPr>
          <w:rFonts w:ascii="Baguet Script" w:hAnsi="Baguet Script"/>
          <w:sz w:val="24"/>
          <w:szCs w:val="24"/>
        </w:rPr>
        <w:t>tel. 737</w:t>
      </w:r>
      <w:r w:rsidRPr="00CB7B53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>071</w:t>
      </w:r>
      <w:r w:rsidR="006D0ABC">
        <w:rPr>
          <w:rFonts w:ascii="Cambria" w:hAnsi="Cambria" w:cs="Cambria"/>
          <w:sz w:val="24"/>
          <w:szCs w:val="24"/>
        </w:rPr>
        <w:t> </w:t>
      </w:r>
      <w:r w:rsidRPr="00CB7B53">
        <w:rPr>
          <w:rFonts w:ascii="Baguet Script" w:hAnsi="Baguet Script"/>
          <w:sz w:val="24"/>
          <w:szCs w:val="24"/>
        </w:rPr>
        <w:t>040</w:t>
      </w:r>
    </w:p>
    <w:p w14:paraId="27847BCD" w14:textId="0ECF1CE6" w:rsidR="00EF4AB0" w:rsidRDefault="00EF4AB0">
      <w:hyperlink r:id="rId6" w:history="1">
        <w:r w:rsidRPr="00CB7B53">
          <w:rPr>
            <w:rStyle w:val="Hypertextovodkaz"/>
            <w:rFonts w:ascii="Baguet Script" w:hAnsi="Baguet Script"/>
            <w:sz w:val="24"/>
            <w:szCs w:val="24"/>
          </w:rPr>
          <w:t>lenka.nosalkova@seznam.cz</w:t>
        </w:r>
      </w:hyperlink>
    </w:p>
    <w:p w14:paraId="557AA155" w14:textId="77777777" w:rsidR="00F859AF" w:rsidRDefault="00F859AF"/>
    <w:p w14:paraId="05BD816F" w14:textId="77777777" w:rsidR="00F859AF" w:rsidRPr="00CB7B53" w:rsidRDefault="00F859AF">
      <w:pPr>
        <w:rPr>
          <w:rFonts w:ascii="Baguet Script" w:hAnsi="Baguet Script"/>
          <w:sz w:val="24"/>
          <w:szCs w:val="24"/>
        </w:rPr>
      </w:pPr>
    </w:p>
    <w:p w14:paraId="18EA92DA" w14:textId="7B2A7570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Každý účastník závodů musí mít výkonnostní knížku, bez které nelze na závod nastoupit a kterou je povinen odevzdat při prezenci. U psů bez PP a kříženců musí být ve výkonnostní knížce potvrzeno zapsání psa do registru psů bez prokázaného původu rozhodčím DDCCR.</w:t>
      </w:r>
    </w:p>
    <w:p w14:paraId="7A106572" w14:textId="0EE8770F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Každý účastník musí znát platný zkušební řád klubu DDCCR (www.dogdancingclubcr.cz)</w:t>
      </w:r>
    </w:p>
    <w:p w14:paraId="6210C5B7" w14:textId="7D2E9D30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 xml:space="preserve">Každý účastník je povinen řídit se provozním řádem kynologické haly </w:t>
      </w:r>
      <w:proofErr w:type="spellStart"/>
      <w:r w:rsidRPr="00CB7B53">
        <w:rPr>
          <w:rFonts w:ascii="Baguet Script" w:hAnsi="Baguet Script"/>
        </w:rPr>
        <w:t>Goldog</w:t>
      </w:r>
      <w:proofErr w:type="spellEnd"/>
      <w:r w:rsidRPr="00CB7B53">
        <w:rPr>
          <w:rFonts w:ascii="Baguet Script" w:hAnsi="Baguet Script"/>
        </w:rPr>
        <w:t>.</w:t>
      </w:r>
    </w:p>
    <w:p w14:paraId="387DEEB3" w14:textId="7895BB90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Za veškeré škody způsobené psem plně zodpovídá majitel.</w:t>
      </w:r>
    </w:p>
    <w:p w14:paraId="523B0E1C" w14:textId="42CA04A2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Nezapomeňte si sebou vzít přepravku nebo klec na psa, pokud ji používáte.</w:t>
      </w:r>
    </w:p>
    <w:p w14:paraId="3E993425" w14:textId="63F70798" w:rsidR="00EF4AB0" w:rsidRPr="00CB7B53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Akce se nemohou účastnit psi s kupírovanýma ušima.</w:t>
      </w:r>
    </w:p>
    <w:p w14:paraId="3DC0EFF2" w14:textId="6EC7ABF7" w:rsidR="00EF4AB0" w:rsidRDefault="00EF4AB0" w:rsidP="002A2844">
      <w:pPr>
        <w:jc w:val="center"/>
        <w:rPr>
          <w:rFonts w:ascii="Baguet Script" w:hAnsi="Baguet Script"/>
        </w:rPr>
      </w:pPr>
      <w:r w:rsidRPr="00CB7B53">
        <w:rPr>
          <w:rFonts w:ascii="Baguet Script" w:hAnsi="Baguet Script"/>
        </w:rPr>
        <w:t>Háravé feny se mohou účastnit závodů, musí být nahlášeny dopředu pořadateli a drženy odděleně po celou dobu trvání akce.</w:t>
      </w:r>
    </w:p>
    <w:p w14:paraId="7C28BE62" w14:textId="00E387D7" w:rsidR="00F859AF" w:rsidRDefault="00F859AF" w:rsidP="002A2844">
      <w:pPr>
        <w:jc w:val="center"/>
        <w:rPr>
          <w:rFonts w:ascii="Baguet Script" w:hAnsi="Baguet Script"/>
        </w:rPr>
      </w:pPr>
    </w:p>
    <w:p w14:paraId="5CE35868" w14:textId="7E6AAA91" w:rsidR="00876CB5" w:rsidRDefault="00876CB5" w:rsidP="002A2844">
      <w:pPr>
        <w:jc w:val="center"/>
        <w:rPr>
          <w:rFonts w:ascii="Baguet Script" w:hAnsi="Baguet Script"/>
        </w:rPr>
      </w:pPr>
    </w:p>
    <w:p w14:paraId="616098F3" w14:textId="626CA283" w:rsidR="00B9358B" w:rsidRDefault="00B9358B" w:rsidP="002A2844">
      <w:pPr>
        <w:jc w:val="center"/>
        <w:rPr>
          <w:rFonts w:ascii="Baguet Script" w:hAnsi="Baguet Script"/>
        </w:rPr>
      </w:pPr>
    </w:p>
    <w:p w14:paraId="597736F0" w14:textId="0AB2CF30" w:rsidR="00B9358B" w:rsidRPr="00CB7B53" w:rsidRDefault="00B9358B" w:rsidP="002A2844">
      <w:pPr>
        <w:jc w:val="center"/>
        <w:rPr>
          <w:rFonts w:ascii="Baguet Script" w:hAnsi="Baguet Script"/>
        </w:rPr>
      </w:pPr>
    </w:p>
    <w:sectPr w:rsidR="00B9358B" w:rsidRPr="00CB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EE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6E"/>
    <w:rsid w:val="0007477E"/>
    <w:rsid w:val="00095F94"/>
    <w:rsid w:val="000B7A51"/>
    <w:rsid w:val="002A2844"/>
    <w:rsid w:val="00357043"/>
    <w:rsid w:val="003D7E31"/>
    <w:rsid w:val="0053198B"/>
    <w:rsid w:val="00547ABB"/>
    <w:rsid w:val="0067666E"/>
    <w:rsid w:val="006C71EB"/>
    <w:rsid w:val="006D0ABC"/>
    <w:rsid w:val="00876CB5"/>
    <w:rsid w:val="00A842C6"/>
    <w:rsid w:val="00B33D95"/>
    <w:rsid w:val="00B9358B"/>
    <w:rsid w:val="00CB7B53"/>
    <w:rsid w:val="00EE5002"/>
    <w:rsid w:val="00EF4AB0"/>
    <w:rsid w:val="00F859AF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A2E2"/>
  <w15:chartTrackingRefBased/>
  <w15:docId w15:val="{76C06A99-BACF-4D43-8E89-2387286C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6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6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6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6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6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6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6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6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6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6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6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6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66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66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66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66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66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66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6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6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6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6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6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66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66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66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6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66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666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7666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6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ka.nosalkova@seznam.cz" TargetMode="External"/><Relationship Id="rId5" Type="http://schemas.openxmlformats.org/officeDocument/2006/relationships/hyperlink" Target="mailto:lenka.nosalkova@seznam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Nosálková</dc:creator>
  <cp:keywords/>
  <dc:description/>
  <cp:lastModifiedBy>Lenka Nosálková</cp:lastModifiedBy>
  <cp:revision>4</cp:revision>
  <dcterms:created xsi:type="dcterms:W3CDTF">2026-07-22T12:42:00Z</dcterms:created>
  <dcterms:modified xsi:type="dcterms:W3CDTF">2026-07-22T12:48:00Z</dcterms:modified>
</cp:coreProperties>
</file>